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02D" w:rsidRDefault="00BB702D" w:rsidP="00BB702D">
      <w:pPr>
        <w:pStyle w:val="berschrift-3-Arbeitsauftrge"/>
        <w:rPr>
          <w:color w:val="auto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570" cy="496570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496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Toc77152781"/>
      <w:bookmarkStart w:id="1" w:name="_Toc74748893"/>
      <w:bookmarkStart w:id="2" w:name="_Toc346283506"/>
      <w:bookmarkStart w:id="3" w:name="_Toc346283337"/>
      <w:bookmarkStart w:id="4" w:name="_Toc362172852"/>
      <w:bookmarkStart w:id="5" w:name="_Toc361050493"/>
      <w:bookmarkStart w:id="6" w:name="_Toc348428154"/>
      <w:bookmarkStart w:id="7" w:name="_Toc348428100"/>
      <w:r>
        <w:rPr>
          <w:color w:val="auto"/>
        </w:rPr>
        <w:t>Arbeitsauftrag A 1:</w:t>
      </w:r>
      <w:bookmarkEnd w:id="0"/>
      <w:bookmarkEnd w:id="1"/>
      <w:r>
        <w:rPr>
          <w:color w:val="auto"/>
        </w:rPr>
        <w:t xml:space="preserve"> </w:t>
      </w:r>
      <w:bookmarkEnd w:id="2"/>
      <w:bookmarkEnd w:id="3"/>
      <w:r>
        <w:rPr>
          <w:color w:val="auto"/>
        </w:rPr>
        <w:br/>
      </w:r>
      <w:bookmarkEnd w:id="4"/>
      <w:bookmarkEnd w:id="5"/>
      <w:bookmarkEnd w:id="6"/>
      <w:bookmarkEnd w:id="7"/>
    </w:p>
    <w:p w:rsidR="00BB702D" w:rsidRDefault="00BA686C" w:rsidP="00BB702D">
      <w:pPr>
        <w:rPr>
          <w:rFonts w:cs="Arial"/>
          <w:u w:val="single"/>
        </w:rPr>
      </w:pPr>
      <w:r>
        <w:rPr>
          <w:rFonts w:cs="Arial"/>
          <w:u w:val="single"/>
        </w:rPr>
        <w:t>Die bedeutendsten Schädlinge im Apfelanbau sind:</w:t>
      </w:r>
    </w:p>
    <w:p w:rsidR="00BA686C" w:rsidRPr="00BA686C" w:rsidRDefault="00BA686C" w:rsidP="00BA686C">
      <w:pPr>
        <w:pStyle w:val="Listenabsatz"/>
        <w:numPr>
          <w:ilvl w:val="0"/>
          <w:numId w:val="4"/>
        </w:numPr>
        <w:rPr>
          <w:rFonts w:cs="Arial"/>
        </w:rPr>
      </w:pPr>
      <w:r w:rsidRPr="00BA686C">
        <w:rPr>
          <w:rFonts w:cs="Arial"/>
        </w:rPr>
        <w:t>Obstbaumspinnmilbe</w:t>
      </w:r>
    </w:p>
    <w:p w:rsidR="00BA686C" w:rsidRPr="00BA686C" w:rsidRDefault="00BA686C" w:rsidP="00BA686C">
      <w:pPr>
        <w:pStyle w:val="Listenabsatz"/>
        <w:numPr>
          <w:ilvl w:val="0"/>
          <w:numId w:val="4"/>
        </w:numPr>
        <w:rPr>
          <w:rFonts w:cs="Arial"/>
        </w:rPr>
      </w:pPr>
      <w:r w:rsidRPr="00BA686C">
        <w:rPr>
          <w:rFonts w:cs="Arial"/>
        </w:rPr>
        <w:t>Apfelwickler</w:t>
      </w:r>
    </w:p>
    <w:p w:rsidR="00BA686C" w:rsidRPr="00BA686C" w:rsidRDefault="00BA686C" w:rsidP="00BA686C">
      <w:pPr>
        <w:pStyle w:val="Listenabsatz"/>
        <w:numPr>
          <w:ilvl w:val="0"/>
          <w:numId w:val="4"/>
        </w:numPr>
        <w:rPr>
          <w:rFonts w:cs="Arial"/>
        </w:rPr>
      </w:pPr>
      <w:r w:rsidRPr="00BA686C">
        <w:rPr>
          <w:rFonts w:cs="Arial"/>
        </w:rPr>
        <w:t>Apfelblütenstecher</w:t>
      </w:r>
    </w:p>
    <w:p w:rsidR="00BA686C" w:rsidRPr="00BA686C" w:rsidRDefault="00BA686C" w:rsidP="00BA686C">
      <w:pPr>
        <w:pStyle w:val="Listenabsatz"/>
        <w:numPr>
          <w:ilvl w:val="0"/>
          <w:numId w:val="4"/>
        </w:numPr>
        <w:rPr>
          <w:rFonts w:cs="Arial"/>
        </w:rPr>
      </w:pPr>
      <w:r w:rsidRPr="00BA686C">
        <w:rPr>
          <w:rFonts w:cs="Arial"/>
        </w:rPr>
        <w:t>Blutlaus</w:t>
      </w:r>
    </w:p>
    <w:p w:rsidR="00BA686C" w:rsidRPr="00BA686C" w:rsidRDefault="00BA686C" w:rsidP="00BA686C">
      <w:pPr>
        <w:pStyle w:val="Listenabsatz"/>
        <w:numPr>
          <w:ilvl w:val="0"/>
          <w:numId w:val="4"/>
        </w:numPr>
        <w:rPr>
          <w:rFonts w:cs="Arial"/>
        </w:rPr>
      </w:pPr>
      <w:r w:rsidRPr="00BA686C">
        <w:rPr>
          <w:rFonts w:cs="Arial"/>
        </w:rPr>
        <w:t>Blattläuse</w:t>
      </w:r>
    </w:p>
    <w:p w:rsidR="00BA686C" w:rsidRDefault="00BA686C" w:rsidP="00BB702D">
      <w:pPr>
        <w:rPr>
          <w:rFonts w:cs="Arial"/>
        </w:rPr>
      </w:pPr>
    </w:p>
    <w:p w:rsidR="00BA686C" w:rsidRPr="006F43F7" w:rsidRDefault="00BA686C" w:rsidP="00BB702D">
      <w:pPr>
        <w:rPr>
          <w:rFonts w:cs="Arial"/>
        </w:rPr>
      </w:pPr>
      <w:r>
        <w:rPr>
          <w:rFonts w:cs="Arial"/>
        </w:rPr>
        <w:t xml:space="preserve">Jedem </w:t>
      </w:r>
      <w:r w:rsidR="0064470C">
        <w:rPr>
          <w:rFonts w:cs="Arial"/>
        </w:rPr>
        <w:t xml:space="preserve">dieser </w:t>
      </w:r>
      <w:r>
        <w:rPr>
          <w:rFonts w:cs="Arial"/>
        </w:rPr>
        <w:t>Schädling</w:t>
      </w:r>
      <w:r w:rsidR="0064470C">
        <w:rPr>
          <w:rFonts w:cs="Arial"/>
        </w:rPr>
        <w:t>e</w:t>
      </w:r>
      <w:r>
        <w:rPr>
          <w:rFonts w:cs="Arial"/>
        </w:rPr>
        <w:t xml:space="preserve"> stehen Nützlinge gegenüber, die mit Hilfe von bestimmten Maßnahmen gefördert werden können. </w:t>
      </w:r>
    </w:p>
    <w:p w:rsidR="00BB702D" w:rsidRPr="00B04140" w:rsidRDefault="00BB702D" w:rsidP="00B04140">
      <w:pPr>
        <w:pStyle w:val="Listenabsatz"/>
        <w:numPr>
          <w:ilvl w:val="0"/>
          <w:numId w:val="6"/>
        </w:numPr>
        <w:rPr>
          <w:rFonts w:cs="Arial"/>
        </w:rPr>
      </w:pPr>
      <w:r w:rsidRPr="00B04140">
        <w:rPr>
          <w:rFonts w:cs="Arial"/>
        </w:rPr>
        <w:t xml:space="preserve">Welche </w:t>
      </w:r>
      <w:r w:rsidR="00BA686C" w:rsidRPr="00B04140">
        <w:rPr>
          <w:rFonts w:cs="Arial"/>
        </w:rPr>
        <w:t>Nützlinge kommen gegen die o.g. Schädlinge zum Einsatz</w:t>
      </w:r>
      <w:r w:rsidRPr="00B04140">
        <w:rPr>
          <w:rFonts w:cs="Arial"/>
        </w:rPr>
        <w:t>?</w:t>
      </w:r>
    </w:p>
    <w:p w:rsidR="00BB702D" w:rsidRPr="00B04140" w:rsidRDefault="00BA686C" w:rsidP="00B04140">
      <w:pPr>
        <w:pStyle w:val="Listenabsatz"/>
        <w:numPr>
          <w:ilvl w:val="0"/>
          <w:numId w:val="6"/>
        </w:numPr>
        <w:rPr>
          <w:rFonts w:cs="Arial"/>
        </w:rPr>
      </w:pPr>
      <w:r w:rsidRPr="00B04140">
        <w:rPr>
          <w:rFonts w:cs="Arial"/>
        </w:rPr>
        <w:t xml:space="preserve">Mit welchen Maßnahmen, die </w:t>
      </w:r>
      <w:r w:rsidR="00A77908" w:rsidRPr="00B04140">
        <w:rPr>
          <w:rFonts w:cs="Arial"/>
        </w:rPr>
        <w:t>gleichzeitig auch die</w:t>
      </w:r>
      <w:r w:rsidRPr="00B04140">
        <w:rPr>
          <w:rFonts w:cs="Arial"/>
        </w:rPr>
        <w:t xml:space="preserve"> Biodiversität </w:t>
      </w:r>
      <w:r w:rsidR="00A77908" w:rsidRPr="00B04140">
        <w:rPr>
          <w:rFonts w:cs="Arial"/>
        </w:rPr>
        <w:t xml:space="preserve">fördern, können die </w:t>
      </w:r>
      <w:r w:rsidR="00D71E1E" w:rsidRPr="00B04140">
        <w:rPr>
          <w:rFonts w:cs="Arial"/>
        </w:rPr>
        <w:br/>
      </w:r>
      <w:r w:rsidR="00A77908" w:rsidRPr="00B04140">
        <w:rPr>
          <w:rFonts w:cs="Arial"/>
        </w:rPr>
        <w:t>Nützlinge gefördert werden?</w:t>
      </w:r>
    </w:p>
    <w:p w:rsidR="00D71E1E" w:rsidRPr="00B04140" w:rsidRDefault="0064470C" w:rsidP="00B04140">
      <w:pPr>
        <w:pStyle w:val="Listenabsatz"/>
        <w:numPr>
          <w:ilvl w:val="0"/>
          <w:numId w:val="6"/>
        </w:numPr>
        <w:rPr>
          <w:rFonts w:cs="Arial"/>
        </w:rPr>
      </w:pPr>
      <w:r w:rsidRPr="00B04140">
        <w:rPr>
          <w:rFonts w:cs="Arial"/>
        </w:rPr>
        <w:t xml:space="preserve">Welche </w:t>
      </w:r>
      <w:r w:rsidR="00D71E1E" w:rsidRPr="00B04140">
        <w:rPr>
          <w:rFonts w:cs="Arial"/>
        </w:rPr>
        <w:t xml:space="preserve">biodiversitäts- bzw. </w:t>
      </w:r>
      <w:proofErr w:type="spellStart"/>
      <w:r w:rsidR="00D71E1E" w:rsidRPr="00B04140">
        <w:rPr>
          <w:rFonts w:cs="Arial"/>
        </w:rPr>
        <w:t>nützlingsfördernden</w:t>
      </w:r>
      <w:proofErr w:type="spellEnd"/>
      <w:r w:rsidRPr="00B04140">
        <w:rPr>
          <w:rFonts w:cs="Arial"/>
        </w:rPr>
        <w:t xml:space="preserve"> Maßnahmen</w:t>
      </w:r>
      <w:r w:rsidR="00D71E1E" w:rsidRPr="00B04140">
        <w:rPr>
          <w:rFonts w:cs="Arial"/>
        </w:rPr>
        <w:t xml:space="preserve"> wurden </w:t>
      </w:r>
      <w:r w:rsidRPr="00B04140">
        <w:rPr>
          <w:rFonts w:cs="Arial"/>
        </w:rPr>
        <w:t>in der besichtigten</w:t>
      </w:r>
      <w:r w:rsidR="00B04140">
        <w:rPr>
          <w:rFonts w:cs="Arial"/>
        </w:rPr>
        <w:t xml:space="preserve"> </w:t>
      </w:r>
      <w:r w:rsidRPr="00B04140">
        <w:rPr>
          <w:rFonts w:cs="Arial"/>
        </w:rPr>
        <w:t>Modellanlage umgesetzt wurden?</w:t>
      </w:r>
      <w:r w:rsidR="00D71E1E" w:rsidRPr="00B04140">
        <w:rPr>
          <w:rFonts w:cs="Arial"/>
        </w:rPr>
        <w:t xml:space="preserve"> </w:t>
      </w:r>
    </w:p>
    <w:p w:rsidR="0064470C" w:rsidRPr="00B04140" w:rsidRDefault="00D71E1E" w:rsidP="00B04140">
      <w:pPr>
        <w:pStyle w:val="Listenabsatz"/>
        <w:numPr>
          <w:ilvl w:val="0"/>
          <w:numId w:val="6"/>
        </w:numPr>
        <w:rPr>
          <w:rFonts w:cs="Arial"/>
        </w:rPr>
      </w:pPr>
      <w:r w:rsidRPr="00B04140">
        <w:rPr>
          <w:rFonts w:cs="Arial"/>
        </w:rPr>
        <w:t>Welche ggf. weiteren Maßnahmen könnten die Nützlinge in der Anlage fördern?</w:t>
      </w:r>
    </w:p>
    <w:p w:rsidR="00BB702D" w:rsidRDefault="00BB702D" w:rsidP="00BB702D">
      <w:pPr>
        <w:rPr>
          <w:rFonts w:cs="Arial"/>
        </w:rPr>
      </w:pPr>
    </w:p>
    <w:p w:rsidR="00BB702D" w:rsidRPr="00D71E1E" w:rsidRDefault="00BB702D" w:rsidP="00BB702D">
      <w:pPr>
        <w:rPr>
          <w:rFonts w:cs="Arial"/>
          <w:u w:val="single"/>
        </w:rPr>
      </w:pPr>
      <w:r w:rsidRPr="00D71E1E">
        <w:rPr>
          <w:rFonts w:cs="Arial"/>
          <w:u w:val="single"/>
        </w:rPr>
        <w:t>Ergebnis:</w:t>
      </w:r>
      <w:bookmarkStart w:id="8" w:name="_GoBack"/>
      <w:bookmarkEnd w:id="8"/>
    </w:p>
    <w:p w:rsidR="00BB702D" w:rsidRDefault="00BB702D" w:rsidP="00BB702D">
      <w:pPr>
        <w:rPr>
          <w:rFonts w:cs="Arial"/>
        </w:rPr>
      </w:pPr>
    </w:p>
    <w:p w:rsidR="00BB702D" w:rsidRDefault="00BB702D">
      <w:pPr>
        <w:rPr>
          <w:rFonts w:cs="Arial"/>
        </w:rPr>
      </w:pPr>
    </w:p>
    <w:sectPr w:rsidR="00BB702D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02D" w:rsidRDefault="00BB702D" w:rsidP="00BB702D">
      <w:pPr>
        <w:spacing w:after="0" w:line="240" w:lineRule="auto"/>
      </w:pPr>
      <w:r>
        <w:separator/>
      </w:r>
    </w:p>
  </w:endnote>
  <w:endnote w:type="continuationSeparator" w:id="0">
    <w:p w:rsidR="00BB702D" w:rsidRDefault="00BB702D" w:rsidP="00BB7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02D" w:rsidRDefault="00BB702D" w:rsidP="00BB702D">
      <w:pPr>
        <w:spacing w:after="0" w:line="240" w:lineRule="auto"/>
      </w:pPr>
      <w:r>
        <w:separator/>
      </w:r>
    </w:p>
  </w:footnote>
  <w:footnote w:type="continuationSeparator" w:id="0">
    <w:p w:rsidR="00BB702D" w:rsidRDefault="00BB702D" w:rsidP="00BB7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8752352"/>
      <w:placeholder>
        <w:docPart w:val="6EEE87EF85E64A528AB01404A2D4FB54"/>
      </w:placeholder>
      <w:temporary/>
      <w:showingPlcHdr/>
      <w15:appearance w15:val="hidden"/>
    </w:sdtPr>
    <w:sdtEndPr/>
    <w:sdtContent>
      <w:p w:rsidR="00BB702D" w:rsidRDefault="00BB702D">
        <w:pPr>
          <w:pStyle w:val="Kopfzeile"/>
        </w:pPr>
        <w:r>
          <w:t>[Hier eingeben]</w:t>
        </w:r>
      </w:p>
    </w:sdtContent>
  </w:sdt>
  <w:p w:rsidR="00BB702D" w:rsidRPr="00BB702D" w:rsidRDefault="00BB702D">
    <w:pPr>
      <w:pStyle w:val="Kopfzeile"/>
      <w:rPr>
        <w:b/>
        <w:color w:val="538135" w:themeColor="accent6" w:themeShade="BF"/>
      </w:rPr>
    </w:pPr>
    <w:r w:rsidRPr="00BB702D">
      <w:rPr>
        <w:b/>
        <w:color w:val="538135" w:themeColor="accent6" w:themeShade="BF"/>
      </w:rP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246F6"/>
    <w:multiLevelType w:val="hybridMultilevel"/>
    <w:tmpl w:val="307C7788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B9231FD"/>
    <w:multiLevelType w:val="hybridMultilevel"/>
    <w:tmpl w:val="0A720262"/>
    <w:lvl w:ilvl="0" w:tplc="B552B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2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CA7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9A6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2C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D26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C2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4CD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CC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FA5785F"/>
    <w:multiLevelType w:val="hybridMultilevel"/>
    <w:tmpl w:val="2BFA7E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3A71EB"/>
    <w:multiLevelType w:val="hybridMultilevel"/>
    <w:tmpl w:val="279AC68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4C2018"/>
    <w:multiLevelType w:val="hybridMultilevel"/>
    <w:tmpl w:val="D642329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A62265"/>
    <w:multiLevelType w:val="hybridMultilevel"/>
    <w:tmpl w:val="4476F118"/>
    <w:lvl w:ilvl="0" w:tplc="D540A3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0682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C8F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6B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44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90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B03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21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869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02D"/>
    <w:rsid w:val="001D1B3F"/>
    <w:rsid w:val="004D6D2A"/>
    <w:rsid w:val="0064470C"/>
    <w:rsid w:val="00836BB2"/>
    <w:rsid w:val="009C37A7"/>
    <w:rsid w:val="009E6A64"/>
    <w:rsid w:val="00A77908"/>
    <w:rsid w:val="00B04140"/>
    <w:rsid w:val="00BA686C"/>
    <w:rsid w:val="00BB702D"/>
    <w:rsid w:val="00C21537"/>
    <w:rsid w:val="00D71E1E"/>
    <w:rsid w:val="00FA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94119"/>
  <w15:chartTrackingRefBased/>
  <w15:docId w15:val="{A5A7243C-C9AB-41EE-8104-AA860051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-3-Arbeitsauftrge">
    <w:name w:val="Überschrift-3-Arbeitsaufträge"/>
    <w:basedOn w:val="Standard"/>
    <w:rsid w:val="00BB702D"/>
    <w:pPr>
      <w:keepNext/>
      <w:spacing w:before="480" w:after="240" w:line="240" w:lineRule="auto"/>
      <w:outlineLvl w:val="2"/>
    </w:pPr>
    <w:rPr>
      <w:rFonts w:ascii="Arial" w:eastAsia="Times New Roman" w:hAnsi="Arial" w:cs="Times New Roman"/>
      <w:b/>
      <w:bCs/>
      <w:iCs/>
      <w:color w:val="185F6C"/>
      <w:sz w:val="26"/>
      <w:szCs w:val="28"/>
    </w:rPr>
  </w:style>
  <w:style w:type="paragraph" w:styleId="Kopfzeile">
    <w:name w:val="header"/>
    <w:basedOn w:val="Standard"/>
    <w:link w:val="KopfzeileZchn"/>
    <w:uiPriority w:val="99"/>
    <w:unhideWhenUsed/>
    <w:rsid w:val="00BB7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B702D"/>
  </w:style>
  <w:style w:type="paragraph" w:styleId="Fuzeile">
    <w:name w:val="footer"/>
    <w:basedOn w:val="Standard"/>
    <w:link w:val="FuzeileZchn"/>
    <w:uiPriority w:val="99"/>
    <w:unhideWhenUsed/>
    <w:rsid w:val="00BB7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B702D"/>
  </w:style>
  <w:style w:type="paragraph" w:styleId="Listenabsatz">
    <w:name w:val="List Paragraph"/>
    <w:basedOn w:val="Standard"/>
    <w:uiPriority w:val="34"/>
    <w:qFormat/>
    <w:rsid w:val="00BA68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EE87EF85E64A528AB01404A2D4FB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9F429C-A550-454C-87BA-19EE7D284089}"/>
      </w:docPartPr>
      <w:docPartBody>
        <w:p w:rsidR="00A62742" w:rsidRDefault="001A6879" w:rsidP="001A6879">
          <w:pPr>
            <w:pStyle w:val="6EEE87EF85E64A528AB01404A2D4FB54"/>
          </w:pPr>
          <w:r>
            <w:t>[Hier eingeben]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879"/>
    <w:rsid w:val="001A6879"/>
    <w:rsid w:val="00A6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6EEE87EF85E64A528AB01404A2D4FB54">
    <w:name w:val="6EEE87EF85E64A528AB01404A2D4FB54"/>
    <w:rsid w:val="001A6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Sommer</dc:creator>
  <cp:keywords/>
  <dc:description/>
  <cp:lastModifiedBy>Sabine Sommer</cp:lastModifiedBy>
  <cp:revision>8</cp:revision>
  <dcterms:created xsi:type="dcterms:W3CDTF">2022-06-14T11:19:00Z</dcterms:created>
  <dcterms:modified xsi:type="dcterms:W3CDTF">2022-06-30T06:55:00Z</dcterms:modified>
</cp:coreProperties>
</file>